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0D27" w14:textId="578DC9AA" w:rsidR="00C23C73" w:rsidRPr="00A26E35" w:rsidRDefault="00C23C73" w:rsidP="00C23C73">
      <w:pPr>
        <w:tabs>
          <w:tab w:val="left" w:pos="7088"/>
        </w:tabs>
        <w:jc w:val="center"/>
        <w:rPr>
          <w:b/>
          <w:sz w:val="28"/>
          <w:szCs w:val="28"/>
        </w:rPr>
      </w:pPr>
      <w:r w:rsidRPr="00A26E35">
        <w:rPr>
          <w:b/>
          <w:sz w:val="28"/>
          <w:szCs w:val="28"/>
        </w:rPr>
        <w:t xml:space="preserve">Obec </w:t>
      </w:r>
      <w:r w:rsidR="00800CFA">
        <w:rPr>
          <w:b/>
          <w:sz w:val="28"/>
          <w:szCs w:val="28"/>
        </w:rPr>
        <w:t>Dívčí Kopy</w:t>
      </w:r>
      <w:r w:rsidRPr="00A26E35">
        <w:rPr>
          <w:b/>
          <w:sz w:val="28"/>
          <w:szCs w:val="28"/>
        </w:rPr>
        <w:t xml:space="preserve">, </w:t>
      </w:r>
      <w:r w:rsidR="00800CFA">
        <w:rPr>
          <w:b/>
          <w:sz w:val="28"/>
          <w:szCs w:val="28"/>
        </w:rPr>
        <w:t>Dívčí Kopy č. p. 8</w:t>
      </w:r>
      <w:r w:rsidRPr="00A26E35">
        <w:rPr>
          <w:b/>
          <w:sz w:val="28"/>
          <w:szCs w:val="28"/>
        </w:rPr>
        <w:t>, 3</w:t>
      </w:r>
      <w:r w:rsidR="00800CFA">
        <w:rPr>
          <w:b/>
          <w:sz w:val="28"/>
          <w:szCs w:val="28"/>
        </w:rPr>
        <w:t>78 42 Nová Včelnice, IČO 42409764</w:t>
      </w:r>
      <w:r w:rsidRPr="00A26E35">
        <w:rPr>
          <w:b/>
          <w:sz w:val="28"/>
          <w:szCs w:val="28"/>
        </w:rPr>
        <w:t xml:space="preserve"> (dále jen „obec </w:t>
      </w:r>
      <w:r w:rsidR="00800CFA">
        <w:rPr>
          <w:b/>
          <w:sz w:val="28"/>
          <w:szCs w:val="28"/>
        </w:rPr>
        <w:t>Dívčí Kopy</w:t>
      </w:r>
      <w:r w:rsidRPr="00A26E35">
        <w:rPr>
          <w:b/>
          <w:sz w:val="28"/>
          <w:szCs w:val="28"/>
        </w:rPr>
        <w:t>“)</w:t>
      </w:r>
    </w:p>
    <w:p w14:paraId="2B08908C" w14:textId="77777777" w:rsidR="00C23C73" w:rsidRDefault="00C23C73" w:rsidP="00C23C73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14:paraId="029E1C9C" w14:textId="77777777" w:rsidR="00C23C73" w:rsidRPr="001E22E0" w:rsidRDefault="00C23C73" w:rsidP="00C23C73">
      <w:pPr>
        <w:pStyle w:val="Odstavecseseznamem"/>
        <w:numPr>
          <w:ilvl w:val="0"/>
          <w:numId w:val="2"/>
        </w:numPr>
        <w:jc w:val="both"/>
      </w:pPr>
    </w:p>
    <w:p w14:paraId="06BC46AC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proofErr w:type="gramStart"/>
      <w:r w:rsidRPr="008F3996">
        <w:t>víc</w:t>
      </w:r>
      <w:r>
        <w:t>e</w:t>
      </w:r>
      <w:r w:rsidRPr="008F3996">
        <w:t>,</w:t>
      </w:r>
      <w:proofErr w:type="gramEnd"/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14:paraId="7FEFD839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svolení,</w:t>
      </w:r>
    </w:p>
    <w:p w14:paraId="2F470C31" w14:textId="1EF72270" w:rsidR="00C23C73" w:rsidRPr="007E5015" w:rsidRDefault="00C23C73" w:rsidP="00C23C73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="00800CFA">
        <w:t>Dívčí Kopy</w:t>
      </w:r>
      <w:r w:rsidRPr="002D7F2E">
        <w:rPr>
          <w:color w:val="00B0F0"/>
        </w:rPr>
        <w:t xml:space="preserve"> </w:t>
      </w:r>
      <w:r w:rsidRPr="008F3996">
        <w:t xml:space="preserve">formou zveřejnění vhodnými prostředky, zejména v rámci souborných prezentací – </w:t>
      </w:r>
      <w:r w:rsidRPr="008068FF">
        <w:t>na webových stránkách, v obecní kronice</w:t>
      </w:r>
      <w:r w:rsidR="00041FAD" w:rsidRPr="008068FF">
        <w:t xml:space="preserve">,  </w:t>
      </w:r>
      <w:r w:rsidRPr="008068FF">
        <w:t>apod.</w:t>
      </w:r>
    </w:p>
    <w:p w14:paraId="53AB8A58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používá k veřejné prezentaci </w:t>
      </w:r>
      <w:r w:rsidRPr="00041FAD">
        <w:rPr>
          <w:b/>
        </w:rPr>
        <w:t>po dobu pěti let</w:t>
      </w:r>
      <w:r w:rsidRPr="00041FAD">
        <w:t xml:space="preserve"> </w:t>
      </w:r>
      <w:r w:rsidRPr="008F3996">
        <w:t xml:space="preserve">a zpracovávané osobní údaje likviduje nejdéle do jednoho roku </w:t>
      </w:r>
      <w:r>
        <w:t>od ukončení prezentace</w:t>
      </w:r>
      <w:r w:rsidRPr="008F3996">
        <w:t>,</w:t>
      </w:r>
    </w:p>
    <w:p w14:paraId="76E723F0" w14:textId="77777777" w:rsidR="00C23C73" w:rsidRPr="008F3996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>pro vnitřní účely</w:t>
      </w:r>
      <w:r w:rsidRPr="008F3996">
        <w:t xml:space="preserve"> </w:t>
      </w:r>
      <w:r w:rsidRPr="003E129C">
        <w:t xml:space="preserve">(evidence a bezpečnost, dokumentace akcí pro vykazování dotací nebo historie obce), </w:t>
      </w:r>
      <w:r w:rsidRPr="008F3996">
        <w:t>v těchto případech není třeba udělovat svolení a souhlas,</w:t>
      </w:r>
    </w:p>
    <w:p w14:paraId="1C5AA374" w14:textId="77777777" w:rsidR="00C23C73" w:rsidRDefault="00C23C73" w:rsidP="00C23C73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14:paraId="5C3D56F4" w14:textId="759E12E8" w:rsidR="00C23C73" w:rsidRPr="00A26E35" w:rsidRDefault="00C23C73" w:rsidP="00C23C73">
      <w:pPr>
        <w:pStyle w:val="Odstavecseseznamem"/>
        <w:numPr>
          <w:ilvl w:val="0"/>
          <w:numId w:val="2"/>
        </w:numPr>
        <w:jc w:val="both"/>
      </w:pPr>
      <w:r w:rsidRPr="00A26E35">
        <w:t xml:space="preserve">V případech zvláštních akcí pořádaných obcí </w:t>
      </w:r>
      <w:r w:rsidR="00800CFA">
        <w:t>Dívčí Kopy</w:t>
      </w:r>
      <w:r w:rsidRPr="00A26E35">
        <w:t>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14:paraId="383DC939" w14:textId="552D2AD7" w:rsidR="00C23C73" w:rsidRPr="00A26E35" w:rsidRDefault="00C23C73" w:rsidP="00C23C73">
      <w:pPr>
        <w:pStyle w:val="Odstavecseseznamem"/>
        <w:numPr>
          <w:ilvl w:val="0"/>
          <w:numId w:val="2"/>
        </w:numPr>
        <w:jc w:val="both"/>
      </w:pPr>
      <w:r w:rsidRPr="00A26E35">
        <w:t xml:space="preserve">Podáním výše uvedené informace splnila obec </w:t>
      </w:r>
      <w:r w:rsidR="00800CFA">
        <w:t>Dívčí Kopy</w:t>
      </w:r>
      <w:r w:rsidRPr="00A26E35">
        <w:t xml:space="preserve"> podmínku pro vyjádření tzv. konkludentního souhlasu s pořizováním fotografií/videí/audiozáznamů na akcích pořádaných obcí </w:t>
      </w:r>
      <w:r w:rsidR="00800CFA">
        <w:t>Dívčí Kopy</w:t>
      </w:r>
      <w:r w:rsidRPr="00A26E35">
        <w:t xml:space="preserve"> a jejich zveřejňováním ve výše uvedeném rozsahu.</w:t>
      </w:r>
    </w:p>
    <w:p w14:paraId="355D6FD7" w14:textId="77777777" w:rsidR="00C23C73" w:rsidRDefault="00C23C73" w:rsidP="00C23C73">
      <w:pPr>
        <w:jc w:val="both"/>
      </w:pPr>
      <w:r>
        <w:t>__________________________________________________________________________________</w:t>
      </w:r>
    </w:p>
    <w:p w14:paraId="5C9866AB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14:paraId="549EDF8A" w14:textId="77777777" w:rsidR="00800CFA" w:rsidRDefault="00800CFA" w:rsidP="00800CFA">
      <w:pPr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Správcem vašich osobních údajů ve výše uvedeném rozsahu bude </w:t>
      </w:r>
      <w:bookmarkStart w:id="0" w:name="_Hlk518654555"/>
      <w:r>
        <w:rPr>
          <w:sz w:val="20"/>
          <w:szCs w:val="20"/>
        </w:rPr>
        <w:t xml:space="preserve">Obec Dívčí Kopy, Dívčí Kopy č. 8, 378 42 Nová Včelnice, IČO 42409764, E-mail: </w:t>
      </w:r>
      <w:hyperlink r:id="rId5" w:history="1">
        <w:r>
          <w:rPr>
            <w:rStyle w:val="Hypertextovodkaz"/>
            <w:sz w:val="20"/>
            <w:szCs w:val="20"/>
          </w:rPr>
          <w:t>divci.kopy@volny.cz</w:t>
        </w:r>
      </w:hyperlink>
      <w:r>
        <w:rPr>
          <w:sz w:val="20"/>
          <w:szCs w:val="20"/>
        </w:rPr>
        <w:t>, ID datové schránky: 8a7edtz, Tel.: 384 394 378.</w:t>
      </w:r>
      <w:bookmarkEnd w:id="0"/>
    </w:p>
    <w:p w14:paraId="7EE3FC5D" w14:textId="77777777" w:rsidR="00C23C73" w:rsidRPr="00A26E35" w:rsidRDefault="00C23C73" w:rsidP="00C23C73">
      <w:pPr>
        <w:jc w:val="both"/>
        <w:rPr>
          <w:sz w:val="20"/>
          <w:szCs w:val="20"/>
        </w:rPr>
      </w:pPr>
      <w:r w:rsidRPr="00A26E35">
        <w:rPr>
          <w:sz w:val="20"/>
          <w:szCs w:val="20"/>
        </w:rPr>
        <w:t xml:space="preserve">Naším pověřencem pro ochranu osobních údajů je: Ing. Bc. Leona Bucharová, Petrův Dvůr 54, 384 11 Netolice, e-mail: </w:t>
      </w:r>
      <w:hyperlink r:id="rId6" w:history="1">
        <w:r w:rsidRPr="00A26E35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A26E35">
        <w:rPr>
          <w:sz w:val="20"/>
          <w:szCs w:val="20"/>
        </w:rPr>
        <w:t>, tel.: 773 823 040.</w:t>
      </w:r>
    </w:p>
    <w:p w14:paraId="0B5578FE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14:paraId="690F6FD4" w14:textId="77777777" w:rsidR="00C23C73" w:rsidRPr="004D162C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14:paraId="104203C4" w14:textId="77777777" w:rsidR="00C23C73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lastRenderedPageBreak/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14:paraId="4F973152" w14:textId="206A5A46" w:rsidR="00C23C73" w:rsidRDefault="00C23C73" w:rsidP="00C23C73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14:paraId="2B15E814" w14:textId="5DB7EFA2" w:rsidR="005D5687" w:rsidRPr="004D162C" w:rsidRDefault="005D5687" w:rsidP="00C23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informací o zpracování osobních údajů naleznete na webových stránkách obce </w:t>
      </w:r>
      <w:r w:rsidR="00800CFA">
        <w:rPr>
          <w:sz w:val="20"/>
          <w:szCs w:val="20"/>
        </w:rPr>
        <w:t>Dívčí Kopy</w:t>
      </w:r>
      <w:r>
        <w:rPr>
          <w:sz w:val="20"/>
          <w:szCs w:val="20"/>
        </w:rPr>
        <w:t>.</w:t>
      </w:r>
    </w:p>
    <w:p w14:paraId="764BFCB0" w14:textId="77777777"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73"/>
    <w:rsid w:val="00041FAD"/>
    <w:rsid w:val="003E129C"/>
    <w:rsid w:val="005D5687"/>
    <w:rsid w:val="007A5161"/>
    <w:rsid w:val="00800CFA"/>
    <w:rsid w:val="008068FF"/>
    <w:rsid w:val="00A26E35"/>
    <w:rsid w:val="00C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0C1"/>
  <w15:docId w15:val="{BEBB8429-56B7-4484-9924-0AD9D1A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7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C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C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divci.kop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MARSA</dc:creator>
  <cp:lastModifiedBy>DVOŘÁK Radek</cp:lastModifiedBy>
  <cp:revision>2</cp:revision>
  <dcterms:created xsi:type="dcterms:W3CDTF">2020-10-31T11:31:00Z</dcterms:created>
  <dcterms:modified xsi:type="dcterms:W3CDTF">2020-10-31T11:31:00Z</dcterms:modified>
</cp:coreProperties>
</file>